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5840c0763746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5085ce715b4116"/>
      <w:footerReference w:type="even" r:id="R05a45366ae014f95"/>
      <w:footerReference w:type="first" r:id="R75e1b95e1ac643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3f347c1bc40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275bef4144f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8b5c8b0c54a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2e54db03874126" /><Relationship Type="http://schemas.openxmlformats.org/officeDocument/2006/relationships/numbering" Target="/word/numbering.xml" Id="Ra19255a9e0a54f4e" /><Relationship Type="http://schemas.openxmlformats.org/officeDocument/2006/relationships/settings" Target="/word/settings.xml" Id="Rbd6f72e0f97744a4" /><Relationship Type="http://schemas.openxmlformats.org/officeDocument/2006/relationships/image" Target="/word/media/579770c9-9791-4b63-8625-ec65d24392ce.png" Id="R8923f347c1bc40ad" /><Relationship Type="http://schemas.openxmlformats.org/officeDocument/2006/relationships/image" Target="/word/media/01740cb9-2540-4c41-a659-a4049ac2edec.png" Id="Rd24275bef4144f31" /><Relationship Type="http://schemas.openxmlformats.org/officeDocument/2006/relationships/footer" Target="/word/footer1.xml" Id="R255085ce715b4116" /><Relationship Type="http://schemas.openxmlformats.org/officeDocument/2006/relationships/footer" Target="/word/footer2.xml" Id="R05a45366ae014f95" /><Relationship Type="http://schemas.openxmlformats.org/officeDocument/2006/relationships/footer" Target="/word/footer3.xml" Id="R75e1b95e1ac643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8b5c8b0c54a33" /></Relationships>
</file>