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55266b23946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6884d9d622446e9"/>
      <w:footerReference w:type="even" r:id="R9e403b2e81004b1a"/>
      <w:footerReference w:type="first" r:id="Rd3f64d3ebcb14e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c861b81f8a4a6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DFZ-2015-8657-XI-NE-EI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f7143102774a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09dd14803ce4ac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df8a33fa41474a" /><Relationship Type="http://schemas.openxmlformats.org/officeDocument/2006/relationships/numbering" Target="/word/numbering.xml" Id="R9b6412f0df69461f" /><Relationship Type="http://schemas.openxmlformats.org/officeDocument/2006/relationships/settings" Target="/word/settings.xml" Id="R1a54d78c66814196" /><Relationship Type="http://schemas.openxmlformats.org/officeDocument/2006/relationships/image" Target="/word/media/3bc91c32-96e0-4b3d-bb8f-3f738c82028e.png" Id="Reec861b81f8a4a6a" /><Relationship Type="http://schemas.openxmlformats.org/officeDocument/2006/relationships/image" Target="/word/media/14c5134e-e8ee-485d-a4f8-7813e42f668e.png" Id="R4ef7143102774a49" /><Relationship Type="http://schemas.openxmlformats.org/officeDocument/2006/relationships/footer" Target="/word/footer1.xml" Id="R56884d9d622446e9" /><Relationship Type="http://schemas.openxmlformats.org/officeDocument/2006/relationships/footer" Target="/word/footer2.xml" Id="R9e403b2e81004b1a" /><Relationship Type="http://schemas.openxmlformats.org/officeDocument/2006/relationships/footer" Target="/word/footer3.xml" Id="Rd3f64d3ebcb14e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09dd14803ce4ac2" /></Relationships>
</file>