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0d5055bf646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a58b758d254186"/>
      <w:footerReference w:type="even" r:id="R7a4605b437134557"/>
      <w:footerReference w:type="first" r:id="R274375853b5144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80e1b2a3a64e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DFZ-2015-8416-X-NE-EI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b77b8e783e47a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0310246d1a48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c9ecc3094c4c1c" /><Relationship Type="http://schemas.openxmlformats.org/officeDocument/2006/relationships/numbering" Target="/word/numbering.xml" Id="R3c88f68d11d74eeb" /><Relationship Type="http://schemas.openxmlformats.org/officeDocument/2006/relationships/settings" Target="/word/settings.xml" Id="R7430c5a7e3af4204" /><Relationship Type="http://schemas.openxmlformats.org/officeDocument/2006/relationships/image" Target="/word/media/2fef2e71-2b22-478f-a0ec-1246aa8a2bb9.png" Id="R3a80e1b2a3a64e5b" /><Relationship Type="http://schemas.openxmlformats.org/officeDocument/2006/relationships/image" Target="/word/media/485fb933-00b3-41ba-9015-a37a4c25b869.png" Id="Rf0b77b8e783e47a1" /><Relationship Type="http://schemas.openxmlformats.org/officeDocument/2006/relationships/footer" Target="/word/footer1.xml" Id="Re5a58b758d254186" /><Relationship Type="http://schemas.openxmlformats.org/officeDocument/2006/relationships/footer" Target="/word/footer2.xml" Id="R7a4605b437134557" /><Relationship Type="http://schemas.openxmlformats.org/officeDocument/2006/relationships/footer" Target="/word/footer3.xml" Id="R274375853b5144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0310246d1a48b3" /></Relationships>
</file>