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c84e8da44a49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f9eed75ba440e"/>
      <w:footerReference w:type="even" r:id="Rea716ae599a34484"/>
      <w:footerReference w:type="first" r:id="R09d28282513746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94d215015f45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DFZ-2015-7980-VIII-NE-EI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31e5cd8f9844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0c3a8f2bcc4c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6da5e143443c3" /><Relationship Type="http://schemas.openxmlformats.org/officeDocument/2006/relationships/numbering" Target="/word/numbering.xml" Id="Rc4782a3ea77045e7" /><Relationship Type="http://schemas.openxmlformats.org/officeDocument/2006/relationships/settings" Target="/word/settings.xml" Id="R6eb0647c68ab44c4" /><Relationship Type="http://schemas.openxmlformats.org/officeDocument/2006/relationships/image" Target="/word/media/12b8394c-0842-4258-9711-d218b5794ef1.png" Id="Rf394d215015f458d" /><Relationship Type="http://schemas.openxmlformats.org/officeDocument/2006/relationships/image" Target="/word/media/51cba287-b45e-4540-ad07-409ecffc3550.png" Id="R1031e5cd8f9844bc" /><Relationship Type="http://schemas.openxmlformats.org/officeDocument/2006/relationships/footer" Target="/word/footer1.xml" Id="R53df9eed75ba440e" /><Relationship Type="http://schemas.openxmlformats.org/officeDocument/2006/relationships/footer" Target="/word/footer2.xml" Id="Rea716ae599a34484" /><Relationship Type="http://schemas.openxmlformats.org/officeDocument/2006/relationships/footer" Target="/word/footer3.xml" Id="R09d28282513746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0c3a8f2bcc4c92" /></Relationships>
</file>