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9eefa0056040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73de432c124f52"/>
      <w:footerReference w:type="even" r:id="Rdde822dbe3284a39"/>
      <w:footerReference w:type="first" r:id="R8bf38168d6fa44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f4dba7a2f243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DFZ-2015-7879-IX-NE-EI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a068b7300646d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2c296df3ed4c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c2be6a63841ce" /><Relationship Type="http://schemas.openxmlformats.org/officeDocument/2006/relationships/numbering" Target="/word/numbering.xml" Id="Rcfc0ecad69bc43d4" /><Relationship Type="http://schemas.openxmlformats.org/officeDocument/2006/relationships/settings" Target="/word/settings.xml" Id="Rc5e86880782741a5" /><Relationship Type="http://schemas.openxmlformats.org/officeDocument/2006/relationships/image" Target="/word/media/7d523eb6-2d23-412e-af34-80e2432d3c04.png" Id="Radf4dba7a2f243b5" /><Relationship Type="http://schemas.openxmlformats.org/officeDocument/2006/relationships/image" Target="/word/media/0560a828-64e7-4fe4-9d69-27fc259b345f.png" Id="R81a068b7300646d9" /><Relationship Type="http://schemas.openxmlformats.org/officeDocument/2006/relationships/footer" Target="/word/footer1.xml" Id="R7f73de432c124f52" /><Relationship Type="http://schemas.openxmlformats.org/officeDocument/2006/relationships/footer" Target="/word/footer2.xml" Id="Rdde822dbe3284a39" /><Relationship Type="http://schemas.openxmlformats.org/officeDocument/2006/relationships/footer" Target="/word/footer3.xml" Id="R8bf38168d6fa44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2c296df3ed4cef" /></Relationships>
</file>