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13a37082040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d970a7cd3e4962"/>
      <w:footerReference w:type="even" r:id="R2e025904c6884048"/>
      <w:footerReference w:type="first" r:id="Rdf4dbd58a7954f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4bcc5c00645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DFZ-2015-7766-IX-NE-EI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54f17b3ee64bc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9511c8d9f84e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99897d85654116" /><Relationship Type="http://schemas.openxmlformats.org/officeDocument/2006/relationships/numbering" Target="/word/numbering.xml" Id="R30230eb3f3bc4d37" /><Relationship Type="http://schemas.openxmlformats.org/officeDocument/2006/relationships/settings" Target="/word/settings.xml" Id="R5d1b0f5c27ee4d2b" /><Relationship Type="http://schemas.openxmlformats.org/officeDocument/2006/relationships/image" Target="/word/media/2291dd8f-ca91-402b-becb-a49f5fec29ee.png" Id="R6364bcc5c0064518" /><Relationship Type="http://schemas.openxmlformats.org/officeDocument/2006/relationships/image" Target="/word/media/05b8b671-a360-433d-ac16-548c1422ce95.png" Id="Re954f17b3ee64bc5" /><Relationship Type="http://schemas.openxmlformats.org/officeDocument/2006/relationships/footer" Target="/word/footer1.xml" Id="R12d970a7cd3e4962" /><Relationship Type="http://schemas.openxmlformats.org/officeDocument/2006/relationships/footer" Target="/word/footer2.xml" Id="R2e025904c6884048" /><Relationship Type="http://schemas.openxmlformats.org/officeDocument/2006/relationships/footer" Target="/word/footer3.xml" Id="Rdf4dbd58a7954f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9511c8d9f84e7b" /></Relationships>
</file>