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67064abfdc4e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11e84fd1534648"/>
      <w:footerReference w:type="even" r:id="Redad17d2ccf441ea"/>
      <w:footerReference w:type="first" r:id="R648db5efd0e741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6dfe4d53334d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DFZ-2015-7852-IX-NE-EI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32578bc6c146a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58643e215748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44cf664ca143fb" /><Relationship Type="http://schemas.openxmlformats.org/officeDocument/2006/relationships/numbering" Target="/word/numbering.xml" Id="R15030e62306f45d8" /><Relationship Type="http://schemas.openxmlformats.org/officeDocument/2006/relationships/settings" Target="/word/settings.xml" Id="Rc5119c0b14eb4fea" /><Relationship Type="http://schemas.openxmlformats.org/officeDocument/2006/relationships/image" Target="/word/media/97de3c4b-6c5b-4c2d-8d1b-e4acbebfe7f2.png" Id="R536dfe4d53334d7d" /><Relationship Type="http://schemas.openxmlformats.org/officeDocument/2006/relationships/image" Target="/word/media/c2297eb4-b6fe-4655-b6eb-cd179131f224.png" Id="Rcf32578bc6c146a3" /><Relationship Type="http://schemas.openxmlformats.org/officeDocument/2006/relationships/footer" Target="/word/footer1.xml" Id="R5011e84fd1534648" /><Relationship Type="http://schemas.openxmlformats.org/officeDocument/2006/relationships/footer" Target="/word/footer2.xml" Id="Redad17d2ccf441ea" /><Relationship Type="http://schemas.openxmlformats.org/officeDocument/2006/relationships/footer" Target="/word/footer3.xml" Id="R648db5efd0e741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58643e215748c9" /></Relationships>
</file>