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10fc5f8a814f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936f34e8c64ec3"/>
      <w:footerReference w:type="even" r:id="R809e005b8c2040ed"/>
      <w:footerReference w:type="first" r:id="R60901b67169c4a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7d605155a743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DFZ-2015-7844-X-NE-EI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24e89b37db416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3c9a07a8a94d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be64a006a140d2" /><Relationship Type="http://schemas.openxmlformats.org/officeDocument/2006/relationships/numbering" Target="/word/numbering.xml" Id="Rf2bab2e109ce4a7b" /><Relationship Type="http://schemas.openxmlformats.org/officeDocument/2006/relationships/settings" Target="/word/settings.xml" Id="R2090bb38c82d4f5e" /><Relationship Type="http://schemas.openxmlformats.org/officeDocument/2006/relationships/image" Target="/word/media/317f64ca-d048-4faf-9822-0f093b8d7f2d.png" Id="Red7d605155a74309" /><Relationship Type="http://schemas.openxmlformats.org/officeDocument/2006/relationships/image" Target="/word/media/172011c5-e553-4c77-8e14-9c16a5043b7d.png" Id="R6d24e89b37db416a" /><Relationship Type="http://schemas.openxmlformats.org/officeDocument/2006/relationships/footer" Target="/word/footer1.xml" Id="Rb3936f34e8c64ec3" /><Relationship Type="http://schemas.openxmlformats.org/officeDocument/2006/relationships/footer" Target="/word/footer2.xml" Id="R809e005b8c2040ed" /><Relationship Type="http://schemas.openxmlformats.org/officeDocument/2006/relationships/footer" Target="/word/footer3.xml" Id="R60901b67169c4a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3c9a07a8a94d61" /></Relationships>
</file>