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512b4c31a4e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f9a50c4ab5484f"/>
      <w:footerReference w:type="even" r:id="R9e9b1a29618b4dd5"/>
      <w:footerReference w:type="first" r:id="R70fa4c36bf854a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f664b0a41743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DFZ-2015-7749-V-NE-EI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18628656a3743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569213c0eaa4b5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fea2920a2446bb" /><Relationship Type="http://schemas.openxmlformats.org/officeDocument/2006/relationships/numbering" Target="/word/numbering.xml" Id="R4801da53cacf4459" /><Relationship Type="http://schemas.openxmlformats.org/officeDocument/2006/relationships/settings" Target="/word/settings.xml" Id="R79dce922919c4bd1" /><Relationship Type="http://schemas.openxmlformats.org/officeDocument/2006/relationships/image" Target="/word/media/5cb5184f-f5a1-41ab-8ef2-1dab710686b0.png" Id="Ra4f664b0a4174324" /><Relationship Type="http://schemas.openxmlformats.org/officeDocument/2006/relationships/image" Target="/word/media/493d4473-deed-4119-8d9e-0cc8694c5f20.png" Id="R418628656a3743e4" /><Relationship Type="http://schemas.openxmlformats.org/officeDocument/2006/relationships/footer" Target="/word/footer1.xml" Id="R8af9a50c4ab5484f" /><Relationship Type="http://schemas.openxmlformats.org/officeDocument/2006/relationships/footer" Target="/word/footer2.xml" Id="R9e9b1a29618b4dd5" /><Relationship Type="http://schemas.openxmlformats.org/officeDocument/2006/relationships/footer" Target="/word/footer3.xml" Id="R70fa4c36bf854a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69213c0eaa4b5e" /></Relationships>
</file>