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c800c9dec444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fa227a2bd0434d"/>
      <w:footerReference w:type="even" r:id="Redeec88ec9c94ac0"/>
      <w:footerReference w:type="first" r:id="R0c5cdcea770a42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79691beade46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DFZ-2015-7708-X-NE-EI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7ff53b1050415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N°463 de fecha 25-06-2003</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f74c25f8d349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775074679d458c" /><Relationship Type="http://schemas.openxmlformats.org/officeDocument/2006/relationships/numbering" Target="/word/numbering.xml" Id="Rff28523a0b3f4b7b" /><Relationship Type="http://schemas.openxmlformats.org/officeDocument/2006/relationships/settings" Target="/word/settings.xml" Id="Recbd1d7c7b324f21" /><Relationship Type="http://schemas.openxmlformats.org/officeDocument/2006/relationships/image" Target="/word/media/5158a07a-c61c-4f66-a366-8bfb76185e5f.png" Id="R4b79691beade46c3" /><Relationship Type="http://schemas.openxmlformats.org/officeDocument/2006/relationships/image" Target="/word/media/97fb0480-6ba5-4a8d-9455-c36777ec52d2.png" Id="R4f7ff53b10504159" /><Relationship Type="http://schemas.openxmlformats.org/officeDocument/2006/relationships/footer" Target="/word/footer1.xml" Id="Rf1fa227a2bd0434d" /><Relationship Type="http://schemas.openxmlformats.org/officeDocument/2006/relationships/footer" Target="/word/footer2.xml" Id="Redeec88ec9c94ac0" /><Relationship Type="http://schemas.openxmlformats.org/officeDocument/2006/relationships/footer" Target="/word/footer3.xml" Id="R0c5cdcea770a42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f74c25f8d349b5" /></Relationships>
</file>