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307bc1e49641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0834dd150a452b"/>
      <w:footerReference w:type="even" r:id="Ra7f9aa6617bf47ad"/>
      <w:footerReference w:type="first" r:id="R83dd8544d2b542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0fcbd9b0364d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5-776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50de9f207746ce"/>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454cca51ff44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f7edf5cb304927" /><Relationship Type="http://schemas.openxmlformats.org/officeDocument/2006/relationships/numbering" Target="/word/numbering.xml" Id="R082a9410d9d044b4" /><Relationship Type="http://schemas.openxmlformats.org/officeDocument/2006/relationships/settings" Target="/word/settings.xml" Id="R44c9bc0fc595462d" /><Relationship Type="http://schemas.openxmlformats.org/officeDocument/2006/relationships/image" Target="/word/media/698a76fd-102d-4d71-92b1-c7904f91cea9.png" Id="Ra20fcbd9b0364d90" /><Relationship Type="http://schemas.openxmlformats.org/officeDocument/2006/relationships/image" Target="/word/media/51d8e1b5-a77a-4f24-b33d-b14bc64b732a.png" Id="R7f50de9f207746ce" /><Relationship Type="http://schemas.openxmlformats.org/officeDocument/2006/relationships/footer" Target="/word/footer1.xml" Id="Re80834dd150a452b" /><Relationship Type="http://schemas.openxmlformats.org/officeDocument/2006/relationships/footer" Target="/word/footer2.xml" Id="Ra7f9aa6617bf47ad" /><Relationship Type="http://schemas.openxmlformats.org/officeDocument/2006/relationships/footer" Target="/word/footer3.xml" Id="R83dd8544d2b542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454cca51ff44e5" /></Relationships>
</file>