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b6ee848a241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48c163e5634832"/>
      <w:footerReference w:type="even" r:id="R4952117d85e04e8a"/>
      <w:footerReference w:type="first" r:id="R925e637afbb644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a86072c04743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DFZ-2015-7850-X-NE-EI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99aa3f99d04e8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c462218bfd493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06f141d2fc4023" /><Relationship Type="http://schemas.openxmlformats.org/officeDocument/2006/relationships/numbering" Target="/word/numbering.xml" Id="R57e2cfc9359b44b6" /><Relationship Type="http://schemas.openxmlformats.org/officeDocument/2006/relationships/settings" Target="/word/settings.xml" Id="R6d3af5806d9f4d12" /><Relationship Type="http://schemas.openxmlformats.org/officeDocument/2006/relationships/image" Target="/word/media/edcafef0-7dc1-45b5-bcf5-2658bc76945d.png" Id="R7aa86072c047437a" /><Relationship Type="http://schemas.openxmlformats.org/officeDocument/2006/relationships/image" Target="/word/media/bd13878d-85c7-47b0-83d0-9c1606c08c2b.png" Id="R2099aa3f99d04e8c" /><Relationship Type="http://schemas.openxmlformats.org/officeDocument/2006/relationships/footer" Target="/word/footer1.xml" Id="R1848c163e5634832" /><Relationship Type="http://schemas.openxmlformats.org/officeDocument/2006/relationships/footer" Target="/word/footer2.xml" Id="R4952117d85e04e8a" /><Relationship Type="http://schemas.openxmlformats.org/officeDocument/2006/relationships/footer" Target="/word/footer3.xml" Id="R925e637afbb644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c462218bfd493f" /></Relationships>
</file>