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ea0ab432cd41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645bf9f647436b"/>
      <w:footerReference w:type="even" r:id="Rc619760ba87247af"/>
      <w:footerReference w:type="first" r:id="R8b3cdd460fa24d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b6a190bfa441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6-154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2768b6ac674bb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d6723bdc4d4f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a39224e6c04839" /><Relationship Type="http://schemas.openxmlformats.org/officeDocument/2006/relationships/numbering" Target="/word/numbering.xml" Id="R4f537f9943964804" /><Relationship Type="http://schemas.openxmlformats.org/officeDocument/2006/relationships/settings" Target="/word/settings.xml" Id="R9fd49ca6c3d34b82" /><Relationship Type="http://schemas.openxmlformats.org/officeDocument/2006/relationships/image" Target="/word/media/e78dfe18-8065-4fba-a9b2-1f4dbde71478.png" Id="Raeb6a190bfa44118" /><Relationship Type="http://schemas.openxmlformats.org/officeDocument/2006/relationships/image" Target="/word/media/4a50380e-b9e7-47ae-af0b-19b2966b8265.png" Id="R152768b6ac674bb8" /><Relationship Type="http://schemas.openxmlformats.org/officeDocument/2006/relationships/footer" Target="/word/footer1.xml" Id="R42645bf9f647436b" /><Relationship Type="http://schemas.openxmlformats.org/officeDocument/2006/relationships/footer" Target="/word/footer2.xml" Id="Rc619760ba87247af" /><Relationship Type="http://schemas.openxmlformats.org/officeDocument/2006/relationships/footer" Target="/word/footer3.xml" Id="R8b3cdd460fa24d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d6723bdc4d4f44" /></Relationships>
</file>