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bdac0a5d1e43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7c5296209c47b4"/>
      <w:footerReference w:type="even" r:id="R61a9717493d04c2a"/>
      <w:footerReference w:type="first" r:id="Rd7e232918d394c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ab9d53d3de4d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6-23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648657bf894ee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15d0932c9241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315b66c78d49ab" /><Relationship Type="http://schemas.openxmlformats.org/officeDocument/2006/relationships/numbering" Target="/word/numbering.xml" Id="R38c0e1f6df004753" /><Relationship Type="http://schemas.openxmlformats.org/officeDocument/2006/relationships/settings" Target="/word/settings.xml" Id="Rec880d8ae3714ba8" /><Relationship Type="http://schemas.openxmlformats.org/officeDocument/2006/relationships/image" Target="/word/media/30de0ddb-5382-497c-b97f-9969cfdcfc89.png" Id="Rb7ab9d53d3de4da7" /><Relationship Type="http://schemas.openxmlformats.org/officeDocument/2006/relationships/image" Target="/word/media/33b4c634-a805-423e-af4b-87031b7170af.png" Id="Rcf648657bf894ee6" /><Relationship Type="http://schemas.openxmlformats.org/officeDocument/2006/relationships/footer" Target="/word/footer1.xml" Id="R487c5296209c47b4" /><Relationship Type="http://schemas.openxmlformats.org/officeDocument/2006/relationships/footer" Target="/word/footer2.xml" Id="R61a9717493d04c2a" /><Relationship Type="http://schemas.openxmlformats.org/officeDocument/2006/relationships/footer" Target="/word/footer3.xml" Id="Rd7e232918d394c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15d0932c9241c0" /></Relationships>
</file>