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1998287c54f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a8a33504954aaa"/>
      <w:footerReference w:type="even" r:id="R07b18115e2a1402e"/>
      <w:footerReference w:type="first" r:id="Reb8e7984365441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502ff280ee49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DFZ-2015-7892-VIII-NE-EI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fad087bf6449d7"/>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44c548465a4d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296d9f577c47f8" /><Relationship Type="http://schemas.openxmlformats.org/officeDocument/2006/relationships/numbering" Target="/word/numbering.xml" Id="Rc13a55a3d8374444" /><Relationship Type="http://schemas.openxmlformats.org/officeDocument/2006/relationships/settings" Target="/word/settings.xml" Id="R34bd54a2078d4f52" /><Relationship Type="http://schemas.openxmlformats.org/officeDocument/2006/relationships/image" Target="/word/media/63a1e9e2-d0f5-4495-bf04-9bbb1abc7643.png" Id="R26502ff280ee497f" /><Relationship Type="http://schemas.openxmlformats.org/officeDocument/2006/relationships/image" Target="/word/media/01aa7e0d-dd2c-4b51-9352-5ae2dd4e0a70.png" Id="R22fad087bf6449d7" /><Relationship Type="http://schemas.openxmlformats.org/officeDocument/2006/relationships/footer" Target="/word/footer1.xml" Id="Rc1a8a33504954aaa" /><Relationship Type="http://schemas.openxmlformats.org/officeDocument/2006/relationships/footer" Target="/word/footer2.xml" Id="R07b18115e2a1402e" /><Relationship Type="http://schemas.openxmlformats.org/officeDocument/2006/relationships/footer" Target="/word/footer3.xml" Id="Reb8e7984365441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44c548465a4d6a" /></Relationships>
</file>