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e5c7d34a664a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c532ff6b0f4879"/>
      <w:footerReference w:type="even" r:id="Re3d56e9bd859483e"/>
      <w:footerReference w:type="first" r:id="R88750c703dd545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8da0649de44f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DFZ-2015-7808-XIV-NE-EI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b9a2d1c0f443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dc636f0f1941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ab4a0330c3441b" /><Relationship Type="http://schemas.openxmlformats.org/officeDocument/2006/relationships/numbering" Target="/word/numbering.xml" Id="R9d55e0d477d84683" /><Relationship Type="http://schemas.openxmlformats.org/officeDocument/2006/relationships/settings" Target="/word/settings.xml" Id="Re940ad3927444514" /><Relationship Type="http://schemas.openxmlformats.org/officeDocument/2006/relationships/image" Target="/word/media/2a213b81-b3a3-413e-a9e3-53dc19d13075.png" Id="R2d8da0649de44f7d" /><Relationship Type="http://schemas.openxmlformats.org/officeDocument/2006/relationships/image" Target="/word/media/7d86d12d-3fe8-4aea-8dad-ffd04430a6a9.png" Id="Refbb9a2d1c0f443b" /><Relationship Type="http://schemas.openxmlformats.org/officeDocument/2006/relationships/footer" Target="/word/footer1.xml" Id="R16c532ff6b0f4879" /><Relationship Type="http://schemas.openxmlformats.org/officeDocument/2006/relationships/footer" Target="/word/footer2.xml" Id="Re3d56e9bd859483e" /><Relationship Type="http://schemas.openxmlformats.org/officeDocument/2006/relationships/footer" Target="/word/footer3.xml" Id="R88750c703dd545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dc636f0f1941fd" /></Relationships>
</file>