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a5ebb8e4a647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24681765314efd"/>
      <w:footerReference w:type="even" r:id="R6eaeb3e11e4c47b7"/>
      <w:footerReference w:type="first" r:id="R5abdf031cc1843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d52c226ada4c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DFZ-2015-7846-X-NE-EI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dc4db65f445b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99a40dd30b4b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c71d9044fc4218" /><Relationship Type="http://schemas.openxmlformats.org/officeDocument/2006/relationships/numbering" Target="/word/numbering.xml" Id="R9b635814dd2f4dcf" /><Relationship Type="http://schemas.openxmlformats.org/officeDocument/2006/relationships/settings" Target="/word/settings.xml" Id="R7bea410055844be5" /><Relationship Type="http://schemas.openxmlformats.org/officeDocument/2006/relationships/image" Target="/word/media/4a5f22ae-eab7-4215-aec1-2bbdba0ca40d.png" Id="R30d52c226ada4c7d" /><Relationship Type="http://schemas.openxmlformats.org/officeDocument/2006/relationships/image" Target="/word/media/95888ab8-562e-4377-94a4-c7f6d175bada.png" Id="R12adc4db65f445b8" /><Relationship Type="http://schemas.openxmlformats.org/officeDocument/2006/relationships/footer" Target="/word/footer1.xml" Id="Ra224681765314efd" /><Relationship Type="http://schemas.openxmlformats.org/officeDocument/2006/relationships/footer" Target="/word/footer2.xml" Id="R6eaeb3e11e4c47b7" /><Relationship Type="http://schemas.openxmlformats.org/officeDocument/2006/relationships/footer" Target="/word/footer3.xml" Id="R5abdf031cc1843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99a40dd30b4b01" /></Relationships>
</file>