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c2b46b052946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defc3701ab4635"/>
      <w:footerReference w:type="even" r:id="R002b6992229f4e64"/>
      <w:footerReference w:type="first" r:id="R0a94450fd0414a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38647de4034f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DFZ-2015-7653-VI-NE-EI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a8928b514c43d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7dc30a6d794c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e2ae31579e438b" /><Relationship Type="http://schemas.openxmlformats.org/officeDocument/2006/relationships/numbering" Target="/word/numbering.xml" Id="R0db32178e3144570" /><Relationship Type="http://schemas.openxmlformats.org/officeDocument/2006/relationships/settings" Target="/word/settings.xml" Id="R4939fe223d7a4c07" /><Relationship Type="http://schemas.openxmlformats.org/officeDocument/2006/relationships/image" Target="/word/media/fe11f3a1-ecee-4dcc-913b-435110652918.png" Id="Red38647de4034f26" /><Relationship Type="http://schemas.openxmlformats.org/officeDocument/2006/relationships/image" Target="/word/media/faebff3b-151a-4d6a-8f7c-3c449e582f9e.png" Id="Rb0a8928b514c43de" /><Relationship Type="http://schemas.openxmlformats.org/officeDocument/2006/relationships/footer" Target="/word/footer1.xml" Id="Rbddefc3701ab4635" /><Relationship Type="http://schemas.openxmlformats.org/officeDocument/2006/relationships/footer" Target="/word/footer2.xml" Id="R002b6992229f4e64" /><Relationship Type="http://schemas.openxmlformats.org/officeDocument/2006/relationships/footer" Target="/word/footer3.xml" Id="R0a94450fd0414a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7dc30a6d794c11" /></Relationships>
</file>