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0dde1086a49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1c79c933bf34c9e"/>
      <w:footerReference w:type="even" r:id="R664b116f395840ca"/>
      <w:footerReference w:type="first" r:id="R2ded4381ddbd47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b817a37c294b9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DFZ-2015-7697-IX-NE-EI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44e785e5791423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af75c23faa64d1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80bf78f9684df0" /><Relationship Type="http://schemas.openxmlformats.org/officeDocument/2006/relationships/numbering" Target="/word/numbering.xml" Id="Rddb81c1e1f914f40" /><Relationship Type="http://schemas.openxmlformats.org/officeDocument/2006/relationships/settings" Target="/word/settings.xml" Id="Rde937fd1a4a74d83" /><Relationship Type="http://schemas.openxmlformats.org/officeDocument/2006/relationships/image" Target="/word/media/1df48b95-0715-42ac-9029-63ba7dc09124.png" Id="Ra1b817a37c294b99" /><Relationship Type="http://schemas.openxmlformats.org/officeDocument/2006/relationships/image" Target="/word/media/2272d22d-3bba-436d-bc73-ffc32054a095.png" Id="R844e785e5791423c" /><Relationship Type="http://schemas.openxmlformats.org/officeDocument/2006/relationships/footer" Target="/word/footer1.xml" Id="R61c79c933bf34c9e" /><Relationship Type="http://schemas.openxmlformats.org/officeDocument/2006/relationships/footer" Target="/word/footer2.xml" Id="R664b116f395840ca" /><Relationship Type="http://schemas.openxmlformats.org/officeDocument/2006/relationships/footer" Target="/word/footer3.xml" Id="R2ded4381ddbd47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af75c23faa64d11" /></Relationships>
</file>