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05150c8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f3031a72274613"/>
      <w:footerReference w:type="even" r:id="R5eab98de98ee49ab"/>
      <w:footerReference w:type="first" r:id="R06bb023cabb04f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70538cf9c3478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DFZ-2015-7678-VIII-NE-EI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7a17f4cb90d445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6ae893581dd40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3961f1ae42c2" /><Relationship Type="http://schemas.openxmlformats.org/officeDocument/2006/relationships/numbering" Target="/word/numbering.xml" Id="R96b66784d0f24c2d" /><Relationship Type="http://schemas.openxmlformats.org/officeDocument/2006/relationships/settings" Target="/word/settings.xml" Id="R0fc531d2a26145dc" /><Relationship Type="http://schemas.openxmlformats.org/officeDocument/2006/relationships/image" Target="/word/media/e4483d89-c197-46d6-8408-2b36e89065c3.png" Id="R1870538cf9c3478a" /><Relationship Type="http://schemas.openxmlformats.org/officeDocument/2006/relationships/image" Target="/word/media/14815841-470e-4c07-9fdb-3b9164dc1f95.png" Id="R47a17f4cb90d445b" /><Relationship Type="http://schemas.openxmlformats.org/officeDocument/2006/relationships/footer" Target="/word/footer1.xml" Id="Reff3031a72274613" /><Relationship Type="http://schemas.openxmlformats.org/officeDocument/2006/relationships/footer" Target="/word/footer2.xml" Id="R5eab98de98ee49ab" /><Relationship Type="http://schemas.openxmlformats.org/officeDocument/2006/relationships/footer" Target="/word/footer3.xml" Id="R06bb023cabb04f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6ae893581dd40c4" /></Relationships>
</file>