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90d717e9f84b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44b86838384b3e"/>
      <w:footerReference w:type="even" r:id="R3fa2cd6aaaf243b9"/>
      <w:footerReference w:type="first" r:id="Rb61dfcdaba6b48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4dbc4cb93f4e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DFZ-2015-7643-IX-NE-EI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0e9cb9e3454b1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fb7f6c97304f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e5c0f9795343dd" /><Relationship Type="http://schemas.openxmlformats.org/officeDocument/2006/relationships/numbering" Target="/word/numbering.xml" Id="R6f3667953fe14a4e" /><Relationship Type="http://schemas.openxmlformats.org/officeDocument/2006/relationships/settings" Target="/word/settings.xml" Id="Rc60f690b8acc4cee" /><Relationship Type="http://schemas.openxmlformats.org/officeDocument/2006/relationships/image" Target="/word/media/7e6f65db-8f81-4867-aa9b-c4d9602dde53.png" Id="R604dbc4cb93f4ead" /><Relationship Type="http://schemas.openxmlformats.org/officeDocument/2006/relationships/image" Target="/word/media/7ed1b46a-567f-4012-b4d5-a3a4cbec8739.png" Id="R790e9cb9e3454b12" /><Relationship Type="http://schemas.openxmlformats.org/officeDocument/2006/relationships/footer" Target="/word/footer1.xml" Id="R9844b86838384b3e" /><Relationship Type="http://schemas.openxmlformats.org/officeDocument/2006/relationships/footer" Target="/word/footer2.xml" Id="R3fa2cd6aaaf243b9" /><Relationship Type="http://schemas.openxmlformats.org/officeDocument/2006/relationships/footer" Target="/word/footer3.xml" Id="Rb61dfcdaba6b48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fb7f6c97304f0a" /></Relationships>
</file>