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c475cf01a14e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deb5718d9f408f"/>
      <w:footerReference w:type="even" r:id="R3e31612ab7294dbc"/>
      <w:footerReference w:type="first" r:id="R63a96cb3133a46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e9494351ee4f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DFZ-2015-7645-X-NE-EI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e6315e9565494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07d19eff9140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5481e5a4f84fdb" /><Relationship Type="http://schemas.openxmlformats.org/officeDocument/2006/relationships/numbering" Target="/word/numbering.xml" Id="R39aedca6b6c14d65" /><Relationship Type="http://schemas.openxmlformats.org/officeDocument/2006/relationships/settings" Target="/word/settings.xml" Id="Rf7e870aee80743d9" /><Relationship Type="http://schemas.openxmlformats.org/officeDocument/2006/relationships/image" Target="/word/media/d43f55d4-d9fa-48f1-ba5f-8ee3a88eec71.png" Id="R89e9494351ee4f70" /><Relationship Type="http://schemas.openxmlformats.org/officeDocument/2006/relationships/image" Target="/word/media/42213308-bbcd-47a8-902e-d464d7ffd881.png" Id="Rd4e6315e95654940" /><Relationship Type="http://schemas.openxmlformats.org/officeDocument/2006/relationships/footer" Target="/word/footer1.xml" Id="Rf2deb5718d9f408f" /><Relationship Type="http://schemas.openxmlformats.org/officeDocument/2006/relationships/footer" Target="/word/footer2.xml" Id="R3e31612ab7294dbc" /><Relationship Type="http://schemas.openxmlformats.org/officeDocument/2006/relationships/footer" Target="/word/footer3.xml" Id="R63a96cb3133a46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07d19eff914053" /></Relationships>
</file>