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806774dd6d4d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5c806979d354b07"/>
      <w:footerReference w:type="even" r:id="Rb3effda12c5545e2"/>
      <w:footerReference w:type="first" r:id="R314cf973fad4433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dd9d10c9af47c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DFZ-2015-7758-X-NE-EI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9c3736fd61496d"/>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bba473518f8457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17925b59b4b4c9b" /><Relationship Type="http://schemas.openxmlformats.org/officeDocument/2006/relationships/numbering" Target="/word/numbering.xml" Id="Rae620313abc34df6" /><Relationship Type="http://schemas.openxmlformats.org/officeDocument/2006/relationships/settings" Target="/word/settings.xml" Id="Rdf0759c77d9742d6" /><Relationship Type="http://schemas.openxmlformats.org/officeDocument/2006/relationships/image" Target="/word/media/227e4a09-d9d7-47be-8fe9-cb9973372806.png" Id="R38dd9d10c9af47cc" /><Relationship Type="http://schemas.openxmlformats.org/officeDocument/2006/relationships/image" Target="/word/media/8db292af-efbe-4a36-8110-7dcee59d9b55.png" Id="Rb29c3736fd61496d" /><Relationship Type="http://schemas.openxmlformats.org/officeDocument/2006/relationships/footer" Target="/word/footer1.xml" Id="R35c806979d354b07" /><Relationship Type="http://schemas.openxmlformats.org/officeDocument/2006/relationships/footer" Target="/word/footer2.xml" Id="Rb3effda12c5545e2" /><Relationship Type="http://schemas.openxmlformats.org/officeDocument/2006/relationships/footer" Target="/word/footer3.xml" Id="R314cf973fad4433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bba473518f84573" /></Relationships>
</file>