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829f6511d34c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c0879a87d345b5"/>
      <w:footerReference w:type="even" r:id="Rf9915e65107249d3"/>
      <w:footerReference w:type="first" r:id="R9553ba5d956945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8f9a1370d4d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DFZ-2015-7847-IX-NE-EI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7c028dad95415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fe7006d4aa49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7fce42020a408f" /><Relationship Type="http://schemas.openxmlformats.org/officeDocument/2006/relationships/numbering" Target="/word/numbering.xml" Id="Re01d978eae704447" /><Relationship Type="http://schemas.openxmlformats.org/officeDocument/2006/relationships/settings" Target="/word/settings.xml" Id="R088679f06bf6429d" /><Relationship Type="http://schemas.openxmlformats.org/officeDocument/2006/relationships/image" Target="/word/media/279be759-44f5-46fd-81ae-540d28b463a0.png" Id="Rd8c8f9a1370d4dad" /><Relationship Type="http://schemas.openxmlformats.org/officeDocument/2006/relationships/image" Target="/word/media/f35811a0-3180-4017-b53a-e69cb8e14d70.png" Id="Rf57c028dad95415a" /><Relationship Type="http://schemas.openxmlformats.org/officeDocument/2006/relationships/footer" Target="/word/footer1.xml" Id="R41c0879a87d345b5" /><Relationship Type="http://schemas.openxmlformats.org/officeDocument/2006/relationships/footer" Target="/word/footer2.xml" Id="Rf9915e65107249d3" /><Relationship Type="http://schemas.openxmlformats.org/officeDocument/2006/relationships/footer" Target="/word/footer3.xml" Id="R9553ba5d956945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fe7006d4aa4959" /></Relationships>
</file>