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4d1516a094c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78d3148b16a406e"/>
      <w:footerReference w:type="even" r:id="Rfd174ada908b4ba9"/>
      <w:footerReference w:type="first" r:id="R41b0f56a5c70444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30e3ddfef348b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DFZ-2015-7594-V-NE-EI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a441c723bb41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(PPC)”,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606 de fecha 06-02-2008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N°172 de fecha 29-12-2003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BLANCO 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BLANCO SALADILLO)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52db95f02ef47c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a82933cae54066" /><Relationship Type="http://schemas.openxmlformats.org/officeDocument/2006/relationships/numbering" Target="/word/numbering.xml" Id="Rd9398605a8dc4bd7" /><Relationship Type="http://schemas.openxmlformats.org/officeDocument/2006/relationships/settings" Target="/word/settings.xml" Id="R0b8d24f9bdee4ff3" /><Relationship Type="http://schemas.openxmlformats.org/officeDocument/2006/relationships/image" Target="/word/media/7862fc4b-4391-4f99-85c8-8d4f4b2587c7.png" Id="Rf930e3ddfef348b8" /><Relationship Type="http://schemas.openxmlformats.org/officeDocument/2006/relationships/image" Target="/word/media/b23675ae-fd57-49c4-8312-7425123eb535.png" Id="R4ea441c723bb4124" /><Relationship Type="http://schemas.openxmlformats.org/officeDocument/2006/relationships/footer" Target="/word/footer1.xml" Id="R478d3148b16a406e" /><Relationship Type="http://schemas.openxmlformats.org/officeDocument/2006/relationships/footer" Target="/word/footer2.xml" Id="Rfd174ada908b4ba9" /><Relationship Type="http://schemas.openxmlformats.org/officeDocument/2006/relationships/footer" Target="/word/footer3.xml" Id="R41b0f56a5c7044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52db95f02ef47c6" /></Relationships>
</file>