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90ba5ca65748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e6058ed23c4a96"/>
      <w:footerReference w:type="even" r:id="Rf4471283151a4b26"/>
      <w:footerReference w:type="first" r:id="R0995d80a772e47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1c3a3ae29240c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DFZ-2015-7294-X-NE-EI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7fc4e4ae374b1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ABRIL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ec0ab74d4ea42f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4fbe0d04ed4599" /><Relationship Type="http://schemas.openxmlformats.org/officeDocument/2006/relationships/numbering" Target="/word/numbering.xml" Id="R50d64c8594834f5a" /><Relationship Type="http://schemas.openxmlformats.org/officeDocument/2006/relationships/settings" Target="/word/settings.xml" Id="R155fe7965e334202" /><Relationship Type="http://schemas.openxmlformats.org/officeDocument/2006/relationships/image" Target="/word/media/1b348b58-acad-4dbb-a753-ce8321e3a3d8.png" Id="R9f1c3a3ae29240ce" /><Relationship Type="http://schemas.openxmlformats.org/officeDocument/2006/relationships/image" Target="/word/media/4450d32a-7f50-4727-a7cc-a1107216d081.png" Id="R0a7fc4e4ae374b13" /><Relationship Type="http://schemas.openxmlformats.org/officeDocument/2006/relationships/footer" Target="/word/footer1.xml" Id="R06e6058ed23c4a96" /><Relationship Type="http://schemas.openxmlformats.org/officeDocument/2006/relationships/footer" Target="/word/footer2.xml" Id="Rf4471283151a4b26" /><Relationship Type="http://schemas.openxmlformats.org/officeDocument/2006/relationships/footer" Target="/word/footer3.xml" Id="R0995d80a772e47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c0ab74d4ea42fc" /></Relationships>
</file>