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4612c243e5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08b3f8bada4704"/>
      <w:footerReference w:type="even" r:id="Rb22ac3befa4c4967"/>
      <w:footerReference w:type="first" r:id="Rcbaa6ad6c0634d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cf118dd9ed48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DFZ-2015-7211-X-NE-EI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5c875c292f497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fbf3963fce4a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5538d7374b4990" /><Relationship Type="http://schemas.openxmlformats.org/officeDocument/2006/relationships/numbering" Target="/word/numbering.xml" Id="R186755781a3148b5" /><Relationship Type="http://schemas.openxmlformats.org/officeDocument/2006/relationships/settings" Target="/word/settings.xml" Id="Rd3a907e26d094629" /><Relationship Type="http://schemas.openxmlformats.org/officeDocument/2006/relationships/image" Target="/word/media/a19afbed-5bd1-4c1c-9119-63068bb4f10e.png" Id="Re3cf118dd9ed4890" /><Relationship Type="http://schemas.openxmlformats.org/officeDocument/2006/relationships/image" Target="/word/media/ba60ee9f-0ff7-4752-9e36-07903c880f8a.png" Id="Rd65c875c292f4978" /><Relationship Type="http://schemas.openxmlformats.org/officeDocument/2006/relationships/footer" Target="/word/footer1.xml" Id="Rcb08b3f8bada4704" /><Relationship Type="http://schemas.openxmlformats.org/officeDocument/2006/relationships/footer" Target="/word/footer2.xml" Id="Rb22ac3befa4c4967" /><Relationship Type="http://schemas.openxmlformats.org/officeDocument/2006/relationships/footer" Target="/word/footer3.xml" Id="Rcbaa6ad6c0634d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fbf3963fce4a3b" /></Relationships>
</file>