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4ddd65dea04e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5cea8019b04316"/>
      <w:footerReference w:type="even" r:id="Rca3c00f177b14fb7"/>
      <w:footerReference w:type="first" r:id="R570f3131854e49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d22765aa6148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DFZ-2015-7421-V-NE-EI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02f63ff6a43e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b38913ab9043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1ea1e30ae54c99" /><Relationship Type="http://schemas.openxmlformats.org/officeDocument/2006/relationships/numbering" Target="/word/numbering.xml" Id="R3b54afe806c84932" /><Relationship Type="http://schemas.openxmlformats.org/officeDocument/2006/relationships/settings" Target="/word/settings.xml" Id="R44a544b96a404d78" /><Relationship Type="http://schemas.openxmlformats.org/officeDocument/2006/relationships/image" Target="/word/media/b9827f67-600e-44b4-bdad-631bb8f47c35.png" Id="R72d22765aa6148ad" /><Relationship Type="http://schemas.openxmlformats.org/officeDocument/2006/relationships/image" Target="/word/media/5ce04e9f-0725-4e55-8baf-3f494e0a2f82.png" Id="Rf2d02f63ff6a43ea" /><Relationship Type="http://schemas.openxmlformats.org/officeDocument/2006/relationships/footer" Target="/word/footer1.xml" Id="R305cea8019b04316" /><Relationship Type="http://schemas.openxmlformats.org/officeDocument/2006/relationships/footer" Target="/word/footer2.xml" Id="Rca3c00f177b14fb7" /><Relationship Type="http://schemas.openxmlformats.org/officeDocument/2006/relationships/footer" Target="/word/footer3.xml" Id="R570f3131854e49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b38913ab904327" /></Relationships>
</file>