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6cb38ba2fb4b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1a6732a1c543ab"/>
      <w:footerReference w:type="even" r:id="R9d9d2b9281e14707"/>
      <w:footerReference w:type="first" r:id="R46df806994ac4a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d2b31194d04c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DFZ-2015-7890-IX-NE-EI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05e9b750544996"/>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abf4a8137347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d159cfeeb44e0c" /><Relationship Type="http://schemas.openxmlformats.org/officeDocument/2006/relationships/numbering" Target="/word/numbering.xml" Id="Rf363f515961241d0" /><Relationship Type="http://schemas.openxmlformats.org/officeDocument/2006/relationships/settings" Target="/word/settings.xml" Id="R25b1381842ab4fd4" /><Relationship Type="http://schemas.openxmlformats.org/officeDocument/2006/relationships/image" Target="/word/media/425a7ecb-2b08-4143-8268-b66067e2e2a9.png" Id="R85d2b31194d04c91" /><Relationship Type="http://schemas.openxmlformats.org/officeDocument/2006/relationships/image" Target="/word/media/93253b73-df1e-4e92-9cd6-9e541add2025.png" Id="R1d05e9b750544996" /><Relationship Type="http://schemas.openxmlformats.org/officeDocument/2006/relationships/footer" Target="/word/footer1.xml" Id="R8c1a6732a1c543ab" /><Relationship Type="http://schemas.openxmlformats.org/officeDocument/2006/relationships/footer" Target="/word/footer2.xml" Id="R9d9d2b9281e14707" /><Relationship Type="http://schemas.openxmlformats.org/officeDocument/2006/relationships/footer" Target="/word/footer3.xml" Id="R46df806994ac4a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abf4a813734763" /></Relationships>
</file>