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bfabc94104a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6aa827891747c1"/>
      <w:footerReference w:type="even" r:id="Rb2be179adfb04e6f"/>
      <w:footerReference w:type="first" r:id="Rf1032cf61ea14e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4d302f16eb45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DFZ-2015-7382-IV-NE-EI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434c4907d64a9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00b183ce8d44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20024cf2c54604" /><Relationship Type="http://schemas.openxmlformats.org/officeDocument/2006/relationships/numbering" Target="/word/numbering.xml" Id="Rdad3d80c0fda4e7c" /><Relationship Type="http://schemas.openxmlformats.org/officeDocument/2006/relationships/settings" Target="/word/settings.xml" Id="Rd2765224cf5a4732" /><Relationship Type="http://schemas.openxmlformats.org/officeDocument/2006/relationships/image" Target="/word/media/919c67b1-2bf7-4b18-bfc0-f71cbb611565.png" Id="R734d302f16eb4541" /><Relationship Type="http://schemas.openxmlformats.org/officeDocument/2006/relationships/image" Target="/word/media/214fb4ae-ce90-4f76-99b6-2b2bf0620313.png" Id="Re4434c4907d64a98" /><Relationship Type="http://schemas.openxmlformats.org/officeDocument/2006/relationships/footer" Target="/word/footer1.xml" Id="R406aa827891747c1" /><Relationship Type="http://schemas.openxmlformats.org/officeDocument/2006/relationships/footer" Target="/word/footer2.xml" Id="Rb2be179adfb04e6f" /><Relationship Type="http://schemas.openxmlformats.org/officeDocument/2006/relationships/footer" Target="/word/footer3.xml" Id="Rf1032cf61ea14e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00b183ce8d4458" /></Relationships>
</file>