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5d85393d954e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d88ab4480c46bf"/>
      <w:footerReference w:type="even" r:id="R30e40caa3f0c48dd"/>
      <w:footerReference w:type="first" r:id="Rec9c51059d1d49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daec3e67ea46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DFZ-2015-7253-XIII-NE-EI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5d77ded134c8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8756a45f97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5ac0f6dc0468e" /><Relationship Type="http://schemas.openxmlformats.org/officeDocument/2006/relationships/numbering" Target="/word/numbering.xml" Id="Re813332e32544a19" /><Relationship Type="http://schemas.openxmlformats.org/officeDocument/2006/relationships/settings" Target="/word/settings.xml" Id="Re118d014434742a2" /><Relationship Type="http://schemas.openxmlformats.org/officeDocument/2006/relationships/image" Target="/word/media/86127b3f-c124-48c3-bb85-55fb3432a1fd.png" Id="Ra9daec3e67ea46f3" /><Relationship Type="http://schemas.openxmlformats.org/officeDocument/2006/relationships/image" Target="/word/media/391b614c-ebc6-45d9-9a11-7451df286b12.png" Id="R5bf5d77ded134c83" /><Relationship Type="http://schemas.openxmlformats.org/officeDocument/2006/relationships/footer" Target="/word/footer1.xml" Id="R03d88ab4480c46bf" /><Relationship Type="http://schemas.openxmlformats.org/officeDocument/2006/relationships/footer" Target="/word/footer2.xml" Id="R30e40caa3f0c48dd" /><Relationship Type="http://schemas.openxmlformats.org/officeDocument/2006/relationships/footer" Target="/word/footer3.xml" Id="Rec9c51059d1d49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756a45f97486a" /></Relationships>
</file>