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30e44fe404a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94d1b9ede3d4f83"/>
      <w:footerReference w:type="even" r:id="R6804ded045564154"/>
      <w:footerReference w:type="first" r:id="Rf31920fdf74b46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dee96b06d34cc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DFZ-2015-7354-XIII-NE-EI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07d85d96474c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ce562fd991c41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10a34f33f4b5d" /><Relationship Type="http://schemas.openxmlformats.org/officeDocument/2006/relationships/numbering" Target="/word/numbering.xml" Id="R18cf590ea38e4ec5" /><Relationship Type="http://schemas.openxmlformats.org/officeDocument/2006/relationships/settings" Target="/word/settings.xml" Id="Rc7d7aadb28f14f3c" /><Relationship Type="http://schemas.openxmlformats.org/officeDocument/2006/relationships/image" Target="/word/media/1b390e5f-a2c7-4395-bb6d-913110258ffb.png" Id="R36dee96b06d34cc1" /><Relationship Type="http://schemas.openxmlformats.org/officeDocument/2006/relationships/image" Target="/word/media/d8c42a37-a717-4477-beb7-71669fb548a7.png" Id="Re007d85d96474c12" /><Relationship Type="http://schemas.openxmlformats.org/officeDocument/2006/relationships/footer" Target="/word/footer1.xml" Id="Rc94d1b9ede3d4f83" /><Relationship Type="http://schemas.openxmlformats.org/officeDocument/2006/relationships/footer" Target="/word/footer2.xml" Id="R6804ded045564154" /><Relationship Type="http://schemas.openxmlformats.org/officeDocument/2006/relationships/footer" Target="/word/footer3.xml" Id="Rf31920fdf74b46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ce562fd991c412f" /></Relationships>
</file>