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5a88860a7e48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8fd999616b44b3"/>
      <w:footerReference w:type="even" r:id="R84d4ef548598412b"/>
      <w:footerReference w:type="first" r:id="Rfcf07c91057e4d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d9aea7f9c47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DFZ-2015-7297-XIII-NE-EI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d5328ee4b433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21dff073aa41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c9251e80547ca" /><Relationship Type="http://schemas.openxmlformats.org/officeDocument/2006/relationships/numbering" Target="/word/numbering.xml" Id="R4554f7f4e6284755" /><Relationship Type="http://schemas.openxmlformats.org/officeDocument/2006/relationships/settings" Target="/word/settings.xml" Id="R95e4825cf9e049e9" /><Relationship Type="http://schemas.openxmlformats.org/officeDocument/2006/relationships/image" Target="/word/media/6651cd70-760b-4834-b564-407cb1890b13.png" Id="R405d9aea7f9c47af" /><Relationship Type="http://schemas.openxmlformats.org/officeDocument/2006/relationships/image" Target="/word/media/788f14ac-22c1-45ca-9d41-ff18e187c68f.png" Id="R89ad5328ee4b433a" /><Relationship Type="http://schemas.openxmlformats.org/officeDocument/2006/relationships/footer" Target="/word/footer1.xml" Id="Rfd8fd999616b44b3" /><Relationship Type="http://schemas.openxmlformats.org/officeDocument/2006/relationships/footer" Target="/word/footer2.xml" Id="R84d4ef548598412b" /><Relationship Type="http://schemas.openxmlformats.org/officeDocument/2006/relationships/footer" Target="/word/footer3.xml" Id="Rfcf07c91057e4d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21dff073aa4138" /></Relationships>
</file>