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ad375b32914b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14c98743f84605"/>
      <w:footerReference w:type="even" r:id="R8c2a6a9e8beb4c7b"/>
      <w:footerReference w:type="first" r:id="R4a97a1f616714b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6f5ec5c37a41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DFZ-2015-7371-X-NE-EI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cb9202ac274486"/>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748038445e41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55021a20c44b36" /><Relationship Type="http://schemas.openxmlformats.org/officeDocument/2006/relationships/numbering" Target="/word/numbering.xml" Id="R75efb756255543f3" /><Relationship Type="http://schemas.openxmlformats.org/officeDocument/2006/relationships/settings" Target="/word/settings.xml" Id="R076dd5e6456b4d97" /><Relationship Type="http://schemas.openxmlformats.org/officeDocument/2006/relationships/image" Target="/word/media/196f0567-b35f-4f00-96da-0a08a8b9df88.png" Id="Rd46f5ec5c37a4150" /><Relationship Type="http://schemas.openxmlformats.org/officeDocument/2006/relationships/image" Target="/word/media/c9cd49bf-ab0f-42df-bedf-15ee8de1d555.png" Id="Rfccb9202ac274486" /><Relationship Type="http://schemas.openxmlformats.org/officeDocument/2006/relationships/footer" Target="/word/footer1.xml" Id="R8114c98743f84605" /><Relationship Type="http://schemas.openxmlformats.org/officeDocument/2006/relationships/footer" Target="/word/footer2.xml" Id="R8c2a6a9e8beb4c7b" /><Relationship Type="http://schemas.openxmlformats.org/officeDocument/2006/relationships/footer" Target="/word/footer3.xml" Id="R4a97a1f616714b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748038445e41c3" /></Relationships>
</file>