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84e39dd6cb48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14063ee80d4e14"/>
      <w:footerReference w:type="even" r:id="Rcb4acef1173e49a7"/>
      <w:footerReference w:type="first" r:id="R85c059c87e6d40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2ef44ec8e743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DFZ-2015-7291-XIII-NE-EI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7d9f01401a4c7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069e41947346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70eaa1d66246e3" /><Relationship Type="http://schemas.openxmlformats.org/officeDocument/2006/relationships/numbering" Target="/word/numbering.xml" Id="R1ee1dea6c8514194" /><Relationship Type="http://schemas.openxmlformats.org/officeDocument/2006/relationships/settings" Target="/word/settings.xml" Id="R63e9cb592015483c" /><Relationship Type="http://schemas.openxmlformats.org/officeDocument/2006/relationships/image" Target="/word/media/79400717-2f4c-4b37-a040-8343a94b59cf.png" Id="Rcd2ef44ec8e7433b" /><Relationship Type="http://schemas.openxmlformats.org/officeDocument/2006/relationships/image" Target="/word/media/8a909efd-0893-4d8f-9f8f-f43fb6f8049f.png" Id="R5c7d9f01401a4c78" /><Relationship Type="http://schemas.openxmlformats.org/officeDocument/2006/relationships/footer" Target="/word/footer1.xml" Id="R6614063ee80d4e14" /><Relationship Type="http://schemas.openxmlformats.org/officeDocument/2006/relationships/footer" Target="/word/footer2.xml" Id="Rcb4acef1173e49a7" /><Relationship Type="http://schemas.openxmlformats.org/officeDocument/2006/relationships/footer" Target="/word/footer3.xml" Id="R85c059c87e6d40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069e4194734679" /></Relationships>
</file>