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d82348f77e48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46aa9faece4e15"/>
      <w:footerReference w:type="even" r:id="Ra96bcb129ef342ca"/>
      <w:footerReference w:type="first" r:id="R696f1b2e8dc643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4aae2f223342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DFZ-2015-7286-IX-NE-EI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80ea7f050f4db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cc5ab361af40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6c5648ace34b68" /><Relationship Type="http://schemas.openxmlformats.org/officeDocument/2006/relationships/numbering" Target="/word/numbering.xml" Id="Rdf9e729af0624628" /><Relationship Type="http://schemas.openxmlformats.org/officeDocument/2006/relationships/settings" Target="/word/settings.xml" Id="Rc7bcd1faee7b4eee" /><Relationship Type="http://schemas.openxmlformats.org/officeDocument/2006/relationships/image" Target="/word/media/70806028-66ae-40f2-a430-01b90d125da7.png" Id="R3e4aae2f2233427d" /><Relationship Type="http://schemas.openxmlformats.org/officeDocument/2006/relationships/image" Target="/word/media/0a80dd43-4c95-4fce-931a-e676d33b54e4.png" Id="R8880ea7f050f4db6" /><Relationship Type="http://schemas.openxmlformats.org/officeDocument/2006/relationships/footer" Target="/word/footer1.xml" Id="R0446aa9faece4e15" /><Relationship Type="http://schemas.openxmlformats.org/officeDocument/2006/relationships/footer" Target="/word/footer2.xml" Id="Ra96bcb129ef342ca" /><Relationship Type="http://schemas.openxmlformats.org/officeDocument/2006/relationships/footer" Target="/word/footer3.xml" Id="R696f1b2e8dc643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cc5ab361af408a" /></Relationships>
</file>