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5631d6af374fa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d983dacc638436c"/>
      <w:footerReference w:type="even" r:id="R6a237e9e3ff14ef8"/>
      <w:footerReference w:type="first" r:id="Rc9770644ce4a413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da6fac8c434cb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DFZ-2015-7206-VIII-NE-EI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10e493e5cd4ba6"/>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f8cc88d2f3b4ae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627b7be2fa54f75" /><Relationship Type="http://schemas.openxmlformats.org/officeDocument/2006/relationships/numbering" Target="/word/numbering.xml" Id="R894650975e404877" /><Relationship Type="http://schemas.openxmlformats.org/officeDocument/2006/relationships/settings" Target="/word/settings.xml" Id="Rac445d726969477a" /><Relationship Type="http://schemas.openxmlformats.org/officeDocument/2006/relationships/image" Target="/word/media/e94a34d7-9768-4459-8945-dea82eab9a39.png" Id="R49da6fac8c434cbf" /><Relationship Type="http://schemas.openxmlformats.org/officeDocument/2006/relationships/image" Target="/word/media/f1a85a8b-016c-4671-a82d-6086879dc46e.png" Id="R4c10e493e5cd4ba6" /><Relationship Type="http://schemas.openxmlformats.org/officeDocument/2006/relationships/footer" Target="/word/footer1.xml" Id="R8d983dacc638436c" /><Relationship Type="http://schemas.openxmlformats.org/officeDocument/2006/relationships/footer" Target="/word/footer2.xml" Id="R6a237e9e3ff14ef8" /><Relationship Type="http://schemas.openxmlformats.org/officeDocument/2006/relationships/footer" Target="/word/footer3.xml" Id="Rc9770644ce4a413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f8cc88d2f3b4ae6" /></Relationships>
</file>