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27e54b1dc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833e467afa04845"/>
      <w:footerReference w:type="even" r:id="R69248ca0267845f2"/>
      <w:footerReference w:type="first" r:id="Rdd636db12ca7457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55afbb3163407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DFZ-2015-7356-VII-NE-EI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dae8a89ff4740c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c0954a78f2243c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1db4a56694fe2" /><Relationship Type="http://schemas.openxmlformats.org/officeDocument/2006/relationships/numbering" Target="/word/numbering.xml" Id="Rd79749007de4475e" /><Relationship Type="http://schemas.openxmlformats.org/officeDocument/2006/relationships/settings" Target="/word/settings.xml" Id="R96cd6b5b0f3847e7" /><Relationship Type="http://schemas.openxmlformats.org/officeDocument/2006/relationships/image" Target="/word/media/5fa2074d-a1c5-4ee8-9c92-59456b9321e9.png" Id="R9255afbb31634072" /><Relationship Type="http://schemas.openxmlformats.org/officeDocument/2006/relationships/image" Target="/word/media/38f1e628-9be2-4a37-ad08-21b4b5b6f821.png" Id="R5dae8a89ff4740c0" /><Relationship Type="http://schemas.openxmlformats.org/officeDocument/2006/relationships/footer" Target="/word/footer1.xml" Id="R9833e467afa04845" /><Relationship Type="http://schemas.openxmlformats.org/officeDocument/2006/relationships/footer" Target="/word/footer2.xml" Id="R69248ca0267845f2" /><Relationship Type="http://schemas.openxmlformats.org/officeDocument/2006/relationships/footer" Target="/word/footer3.xml" Id="Rdd636db12ca7457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c0954a78f2243c4" /></Relationships>
</file>