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826066093741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4b06858b1a4af3"/>
      <w:footerReference w:type="even" r:id="R0e9f54c32b274c02"/>
      <w:footerReference w:type="first" r:id="Rab48bb81a8d24d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ac8b2885b545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72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6bcafb00eb4a4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4b0069a3ee4c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3b21e39ef2486c" /><Relationship Type="http://schemas.openxmlformats.org/officeDocument/2006/relationships/numbering" Target="/word/numbering.xml" Id="R71a4c2bf5623443b" /><Relationship Type="http://schemas.openxmlformats.org/officeDocument/2006/relationships/settings" Target="/word/settings.xml" Id="Re9762338688140d4" /><Relationship Type="http://schemas.openxmlformats.org/officeDocument/2006/relationships/image" Target="/word/media/ab79f393-4c6a-4c6f-b237-b65786d5d27c.png" Id="R67ac8b2885b5453b" /><Relationship Type="http://schemas.openxmlformats.org/officeDocument/2006/relationships/image" Target="/word/media/63e75a25-8d52-41ce-8da7-9f78fdace963.png" Id="R3f6bcafb00eb4a49" /><Relationship Type="http://schemas.openxmlformats.org/officeDocument/2006/relationships/footer" Target="/word/footer1.xml" Id="R944b06858b1a4af3" /><Relationship Type="http://schemas.openxmlformats.org/officeDocument/2006/relationships/footer" Target="/word/footer2.xml" Id="R0e9f54c32b274c02" /><Relationship Type="http://schemas.openxmlformats.org/officeDocument/2006/relationships/footer" Target="/word/footer3.xml" Id="Rab48bb81a8d24d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4b0069a3ee4ca6" /></Relationships>
</file>