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340fef51e49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e7ed682d694aed"/>
      <w:footerReference w:type="even" r:id="Rafca1596b3474d6f"/>
      <w:footerReference w:type="first" r:id="Refff3e6770c348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3d41ed58f244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DFZ-2015-7338-VI-NE-EI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99f63a485040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e6e8b991394e5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500ae5d174bd9" /><Relationship Type="http://schemas.openxmlformats.org/officeDocument/2006/relationships/numbering" Target="/word/numbering.xml" Id="R6bd285a5cc46404f" /><Relationship Type="http://schemas.openxmlformats.org/officeDocument/2006/relationships/settings" Target="/word/settings.xml" Id="Rb90a304d874a404b" /><Relationship Type="http://schemas.openxmlformats.org/officeDocument/2006/relationships/image" Target="/word/media/92ce0aae-201a-4dd0-9167-d4ec7ddd138a.png" Id="R9a3d41ed58f24404" /><Relationship Type="http://schemas.openxmlformats.org/officeDocument/2006/relationships/image" Target="/word/media/b93d6945-4b7a-435b-8fdb-7a50075f8108.png" Id="Rf699f63a485040b2" /><Relationship Type="http://schemas.openxmlformats.org/officeDocument/2006/relationships/footer" Target="/word/footer1.xml" Id="R31e7ed682d694aed" /><Relationship Type="http://schemas.openxmlformats.org/officeDocument/2006/relationships/footer" Target="/word/footer2.xml" Id="Rafca1596b3474d6f" /><Relationship Type="http://schemas.openxmlformats.org/officeDocument/2006/relationships/footer" Target="/word/footer3.xml" Id="Refff3e6770c348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e6e8b991394e5e" /></Relationships>
</file>