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0aec6e743a47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552ba3c5e5466a"/>
      <w:footerReference w:type="even" r:id="R8b8018f9f0d74985"/>
      <w:footerReference w:type="first" r:id="R1ae6fe096b524b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12398b9b1c46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DFZ-2015-7260-X-NE-EI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b3dc57d8fc460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84d490cc3042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f74d3afee141f9" /><Relationship Type="http://schemas.openxmlformats.org/officeDocument/2006/relationships/numbering" Target="/word/numbering.xml" Id="Redf7950c526141fa" /><Relationship Type="http://schemas.openxmlformats.org/officeDocument/2006/relationships/settings" Target="/word/settings.xml" Id="R4d0970b28c0d4e27" /><Relationship Type="http://schemas.openxmlformats.org/officeDocument/2006/relationships/image" Target="/word/media/4538812f-cf79-4f3b-9822-70c0a16cf541.png" Id="Raf12398b9b1c46ee" /><Relationship Type="http://schemas.openxmlformats.org/officeDocument/2006/relationships/image" Target="/word/media/5d5d0096-0e71-4264-97b9-9adc5265e852.png" Id="R2ab3dc57d8fc4607" /><Relationship Type="http://schemas.openxmlformats.org/officeDocument/2006/relationships/footer" Target="/word/footer1.xml" Id="R97552ba3c5e5466a" /><Relationship Type="http://schemas.openxmlformats.org/officeDocument/2006/relationships/footer" Target="/word/footer2.xml" Id="R8b8018f9f0d74985" /><Relationship Type="http://schemas.openxmlformats.org/officeDocument/2006/relationships/footer" Target="/word/footer3.xml" Id="R1ae6fe096b524b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84d490cc304270" /></Relationships>
</file>