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24e605379640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4583051f214123"/>
      <w:footerReference w:type="even" r:id="R8c8c5a1e7911442b"/>
      <w:footerReference w:type="first" r:id="Re6a2ce74798841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16577c15a345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DFZ-2015-7344-X-NE-EI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2f9e43b6ba4ed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cd0316436147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9b142f53a64b34" /><Relationship Type="http://schemas.openxmlformats.org/officeDocument/2006/relationships/numbering" Target="/word/numbering.xml" Id="Ra8f2f108aa56459c" /><Relationship Type="http://schemas.openxmlformats.org/officeDocument/2006/relationships/settings" Target="/word/settings.xml" Id="R0cc2263692af4264" /><Relationship Type="http://schemas.openxmlformats.org/officeDocument/2006/relationships/image" Target="/word/media/eeedcf38-35a2-42d2-987c-35f1702eb587.png" Id="R2316577c15a3453c" /><Relationship Type="http://schemas.openxmlformats.org/officeDocument/2006/relationships/image" Target="/word/media/27e0be01-d052-4e63-b7e3-e1ce296a7512.png" Id="R0c2f9e43b6ba4ed9" /><Relationship Type="http://schemas.openxmlformats.org/officeDocument/2006/relationships/footer" Target="/word/footer1.xml" Id="Rcf4583051f214123" /><Relationship Type="http://schemas.openxmlformats.org/officeDocument/2006/relationships/footer" Target="/word/footer2.xml" Id="R8c8c5a1e7911442b" /><Relationship Type="http://schemas.openxmlformats.org/officeDocument/2006/relationships/footer" Target="/word/footer3.xml" Id="Re6a2ce74798841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cd0316436147e5" /></Relationships>
</file>