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a5ba829c9b48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b47227f31e4986"/>
      <w:footerReference w:type="even" r:id="R962ef2f9e8cd48f5"/>
      <w:footerReference w:type="first" r:id="R010385eb01df4f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7f97c9232e40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DFZ-2015-7353-VII-NE-EI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d50d1127d34be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be265451224f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d29592e6a741a6" /><Relationship Type="http://schemas.openxmlformats.org/officeDocument/2006/relationships/numbering" Target="/word/numbering.xml" Id="R6038ecef2aa04dc5" /><Relationship Type="http://schemas.openxmlformats.org/officeDocument/2006/relationships/settings" Target="/word/settings.xml" Id="R6488a456f2f74ec3" /><Relationship Type="http://schemas.openxmlformats.org/officeDocument/2006/relationships/image" Target="/word/media/49e6da95-76c3-45d5-9ee8-70f5247c6151.png" Id="Rcc7f97c9232e40d3" /><Relationship Type="http://schemas.openxmlformats.org/officeDocument/2006/relationships/image" Target="/word/media/3811ba30-8ed5-4d1b-9ff8-beab80a30b40.png" Id="Ra2d50d1127d34bee" /><Relationship Type="http://schemas.openxmlformats.org/officeDocument/2006/relationships/footer" Target="/word/footer1.xml" Id="Rdcb47227f31e4986" /><Relationship Type="http://schemas.openxmlformats.org/officeDocument/2006/relationships/footer" Target="/word/footer2.xml" Id="R962ef2f9e8cd48f5" /><Relationship Type="http://schemas.openxmlformats.org/officeDocument/2006/relationships/footer" Target="/word/footer3.xml" Id="R010385eb01df4f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be265451224f1b" /></Relationships>
</file>