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380fd7077843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41175c601d43f1"/>
      <w:footerReference w:type="even" r:id="R95086ac1224a4e87"/>
      <w:footerReference w:type="first" r:id="Rdd4e6143807742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4b3b907ee749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733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07b4765f4f434b"/>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840964ac7743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a16effaf414c0f" /><Relationship Type="http://schemas.openxmlformats.org/officeDocument/2006/relationships/numbering" Target="/word/numbering.xml" Id="Re9f4990694b24e2a" /><Relationship Type="http://schemas.openxmlformats.org/officeDocument/2006/relationships/settings" Target="/word/settings.xml" Id="R2430b4d65fd24716" /><Relationship Type="http://schemas.openxmlformats.org/officeDocument/2006/relationships/image" Target="/word/media/9dd8a74c-4627-4ae3-9b3f-b7f1f690fe79.png" Id="R994b3b907ee74940" /><Relationship Type="http://schemas.openxmlformats.org/officeDocument/2006/relationships/image" Target="/word/media/dce4b29f-6411-48e7-a43f-fff6ffa442cf.png" Id="R9f07b4765f4f434b" /><Relationship Type="http://schemas.openxmlformats.org/officeDocument/2006/relationships/footer" Target="/word/footer1.xml" Id="R0c41175c601d43f1" /><Relationship Type="http://schemas.openxmlformats.org/officeDocument/2006/relationships/footer" Target="/word/footer2.xml" Id="R95086ac1224a4e87" /><Relationship Type="http://schemas.openxmlformats.org/officeDocument/2006/relationships/footer" Target="/word/footer3.xml" Id="Rdd4e6143807742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840964ac77431a" /></Relationships>
</file>