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81e4a13aa04a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02a1a4a5aa450e"/>
      <w:footerReference w:type="even" r:id="Rfcdd1b7f1bfe4a27"/>
      <w:footerReference w:type="first" r:id="Rf7ecf186385949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5b9c3614e740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DFZ-2015-7207-IX-NE-EI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3618e480fc402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ABRIL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8fd787834f44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1b85933b714b22" /><Relationship Type="http://schemas.openxmlformats.org/officeDocument/2006/relationships/numbering" Target="/word/numbering.xml" Id="Re8ed3558aa234a2b" /><Relationship Type="http://schemas.openxmlformats.org/officeDocument/2006/relationships/settings" Target="/word/settings.xml" Id="R91020677de9f447d" /><Relationship Type="http://schemas.openxmlformats.org/officeDocument/2006/relationships/image" Target="/word/media/c43e2f11-51e1-457c-9a89-afb66552776f.png" Id="Raa5b9c3614e74081" /><Relationship Type="http://schemas.openxmlformats.org/officeDocument/2006/relationships/image" Target="/word/media/c467108a-f077-4ecb-b107-a1eb6fb490d3.png" Id="Rb33618e480fc402a" /><Relationship Type="http://schemas.openxmlformats.org/officeDocument/2006/relationships/footer" Target="/word/footer1.xml" Id="R3102a1a4a5aa450e" /><Relationship Type="http://schemas.openxmlformats.org/officeDocument/2006/relationships/footer" Target="/word/footer2.xml" Id="Rfcdd1b7f1bfe4a27" /><Relationship Type="http://schemas.openxmlformats.org/officeDocument/2006/relationships/footer" Target="/word/footer3.xml" Id="Rf7ecf186385949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8fd787834f4423" /></Relationships>
</file>