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88f07d4c2f48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73d47ed481476e"/>
      <w:footerReference w:type="even" r:id="R104e8e3e42134191"/>
      <w:footerReference w:type="first" r:id="R6da4c8a4c5aa4f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ce261a493d4a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DFZ-2015-7201-IX-NE-EI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5e1880c17943c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e22fed2cf841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8757ea32a24503" /><Relationship Type="http://schemas.openxmlformats.org/officeDocument/2006/relationships/numbering" Target="/word/numbering.xml" Id="R2e62c717767d4e81" /><Relationship Type="http://schemas.openxmlformats.org/officeDocument/2006/relationships/settings" Target="/word/settings.xml" Id="R589960d4176e4dfe" /><Relationship Type="http://schemas.openxmlformats.org/officeDocument/2006/relationships/image" Target="/word/media/0f60ae0d-c8aa-4100-8145-a453f447a553.png" Id="Ra3ce261a493d4aea" /><Relationship Type="http://schemas.openxmlformats.org/officeDocument/2006/relationships/image" Target="/word/media/cfe0757d-6985-48a6-8b86-c376e78269c9.png" Id="R5e5e1880c17943cd" /><Relationship Type="http://schemas.openxmlformats.org/officeDocument/2006/relationships/footer" Target="/word/footer1.xml" Id="R4c73d47ed481476e" /><Relationship Type="http://schemas.openxmlformats.org/officeDocument/2006/relationships/footer" Target="/word/footer2.xml" Id="R104e8e3e42134191" /><Relationship Type="http://schemas.openxmlformats.org/officeDocument/2006/relationships/footer" Target="/word/footer3.xml" Id="R6da4c8a4c5aa4f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e22fed2cf84153" /></Relationships>
</file>