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1d9039dc0649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674497cb264281"/>
      <w:footerReference w:type="even" r:id="R3a6cb6a838c84638"/>
      <w:footerReference w:type="first" r:id="R44303752ad5141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98fdc8f73c47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DFZ-2015-7225-VII-NE-EI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56cf7e9759479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69c3289cd646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e506d7203240d8" /><Relationship Type="http://schemas.openxmlformats.org/officeDocument/2006/relationships/numbering" Target="/word/numbering.xml" Id="R27819f80eb6545b9" /><Relationship Type="http://schemas.openxmlformats.org/officeDocument/2006/relationships/settings" Target="/word/settings.xml" Id="R49c2f2c3a17a4fdf" /><Relationship Type="http://schemas.openxmlformats.org/officeDocument/2006/relationships/image" Target="/word/media/7b5b5764-3517-48d1-ae52-25d00e7e4d9e.png" Id="R8498fdc8f73c479f" /><Relationship Type="http://schemas.openxmlformats.org/officeDocument/2006/relationships/image" Target="/word/media/f7937ea0-81f6-4485-b073-25f2619c2633.png" Id="Rdd56cf7e97594792" /><Relationship Type="http://schemas.openxmlformats.org/officeDocument/2006/relationships/footer" Target="/word/footer1.xml" Id="R3b674497cb264281" /><Relationship Type="http://schemas.openxmlformats.org/officeDocument/2006/relationships/footer" Target="/word/footer2.xml" Id="R3a6cb6a838c84638" /><Relationship Type="http://schemas.openxmlformats.org/officeDocument/2006/relationships/footer" Target="/word/footer3.xml" Id="R44303752ad5141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69c3289cd64623" /></Relationships>
</file>