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d712c9d4814fa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d5f129165c94ade"/>
      <w:footerReference w:type="even" r:id="Rd055d569905743e0"/>
      <w:footerReference w:type="first" r:id="Rae4a222fadc24be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93bb9e451242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DFZ-2015-7256-VI-NE-EI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de1d4d1fc84dc0"/>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e01766b9861409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ee4808066fa49d5" /><Relationship Type="http://schemas.openxmlformats.org/officeDocument/2006/relationships/numbering" Target="/word/numbering.xml" Id="R98d72f06ef8f412d" /><Relationship Type="http://schemas.openxmlformats.org/officeDocument/2006/relationships/settings" Target="/word/settings.xml" Id="R60423a1810754608" /><Relationship Type="http://schemas.openxmlformats.org/officeDocument/2006/relationships/image" Target="/word/media/3a57c59c-591b-45eb-806c-b3aaec8aa58a.png" Id="Rd593bb9e45124259" /><Relationship Type="http://schemas.openxmlformats.org/officeDocument/2006/relationships/image" Target="/word/media/c24f2c22-a6a6-4a40-b9f5-64a4484b31ba.png" Id="R5fde1d4d1fc84dc0" /><Relationship Type="http://schemas.openxmlformats.org/officeDocument/2006/relationships/footer" Target="/word/footer1.xml" Id="Rdd5f129165c94ade" /><Relationship Type="http://schemas.openxmlformats.org/officeDocument/2006/relationships/footer" Target="/word/footer2.xml" Id="Rd055d569905743e0" /><Relationship Type="http://schemas.openxmlformats.org/officeDocument/2006/relationships/footer" Target="/word/footer3.xml" Id="Rae4a222fadc24be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e01766b98614093" /></Relationships>
</file>