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31e5620d284d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7b54b025944ac3"/>
      <w:footerReference w:type="even" r:id="R42477bb36c6b4903"/>
      <w:footerReference w:type="first" r:id="R38b5983952b041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73f2d2c31942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DFZ-2015-7309-XIII-NE-EI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292a73034b470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ce680beed645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a1e06d30144538" /><Relationship Type="http://schemas.openxmlformats.org/officeDocument/2006/relationships/numbering" Target="/word/numbering.xml" Id="R6ae59ba682aa480e" /><Relationship Type="http://schemas.openxmlformats.org/officeDocument/2006/relationships/settings" Target="/word/settings.xml" Id="R8fdb5c18e56641c6" /><Relationship Type="http://schemas.openxmlformats.org/officeDocument/2006/relationships/image" Target="/word/media/024962fb-6c4c-44a9-86ff-ab5def91dab5.png" Id="R7e73f2d2c319420c" /><Relationship Type="http://schemas.openxmlformats.org/officeDocument/2006/relationships/image" Target="/word/media/d56d35d4-0ce6-4a84-bab5-f0f0345e81c4.png" Id="R10292a73034b470a" /><Relationship Type="http://schemas.openxmlformats.org/officeDocument/2006/relationships/footer" Target="/word/footer1.xml" Id="R6d7b54b025944ac3" /><Relationship Type="http://schemas.openxmlformats.org/officeDocument/2006/relationships/footer" Target="/word/footer2.xml" Id="R42477bb36c6b4903" /><Relationship Type="http://schemas.openxmlformats.org/officeDocument/2006/relationships/footer" Target="/word/footer3.xml" Id="R38b5983952b041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ce680beed64552" /></Relationships>
</file>