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cec87326f14f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892840f59c4f2b"/>
      <w:footerReference w:type="even" r:id="R55fcb20391004279"/>
      <w:footerReference w:type="first" r:id="R0ba7ee4cf9f042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f2c10a530846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DFZ-2015-7330-XIV-NE-EI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d57e3ae64b46e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fb5ffab29243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68414166364b89" /><Relationship Type="http://schemas.openxmlformats.org/officeDocument/2006/relationships/numbering" Target="/word/numbering.xml" Id="R4a5d20317aa34763" /><Relationship Type="http://schemas.openxmlformats.org/officeDocument/2006/relationships/settings" Target="/word/settings.xml" Id="Re345c8f1b5374876" /><Relationship Type="http://schemas.openxmlformats.org/officeDocument/2006/relationships/image" Target="/word/media/fdb03fed-dbfb-4a8b-9f96-37d60d081c46.png" Id="R22f2c10a53084674" /><Relationship Type="http://schemas.openxmlformats.org/officeDocument/2006/relationships/image" Target="/word/media/f429f3ad-3994-4a9c-b077-8a148376d770.png" Id="Rd8d57e3ae64b46e8" /><Relationship Type="http://schemas.openxmlformats.org/officeDocument/2006/relationships/footer" Target="/word/footer1.xml" Id="R7c892840f59c4f2b" /><Relationship Type="http://schemas.openxmlformats.org/officeDocument/2006/relationships/footer" Target="/word/footer2.xml" Id="R55fcb20391004279" /><Relationship Type="http://schemas.openxmlformats.org/officeDocument/2006/relationships/footer" Target="/word/footer3.xml" Id="R0ba7ee4cf9f042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fb5ffab292431a" /></Relationships>
</file>